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A1FE" w14:textId="77777777" w:rsidR="00C73875" w:rsidRDefault="00C73875" w:rsidP="003B05E2">
      <w:pPr>
        <w:jc w:val="both"/>
      </w:pPr>
    </w:p>
    <w:p w14:paraId="5CACC20A" w14:textId="7C024044" w:rsidR="00C73875" w:rsidRDefault="00C73875" w:rsidP="003B05E2">
      <w:pPr>
        <w:jc w:val="both"/>
      </w:pPr>
      <w:r>
        <w:t xml:space="preserve">Evangelio del día domingo 8 de </w:t>
      </w:r>
      <w:r w:rsidR="003B05E2">
        <w:t>febrero</w:t>
      </w:r>
      <w:r>
        <w:t xml:space="preserve"> del 2026</w:t>
      </w:r>
    </w:p>
    <w:p w14:paraId="206BF7F9" w14:textId="336F7B29" w:rsidR="00C73875" w:rsidRDefault="00C73875" w:rsidP="003B05E2">
      <w:pPr>
        <w:jc w:val="both"/>
      </w:pPr>
      <w:r>
        <w:t>Mt 5, 13-16</w:t>
      </w:r>
    </w:p>
    <w:p w14:paraId="04CE2B5E" w14:textId="77777777" w:rsidR="00F80FBA" w:rsidRPr="00F80FBA" w:rsidRDefault="00C73875" w:rsidP="003B05E2">
      <w:pPr>
        <w:jc w:val="both"/>
        <w:rPr>
          <w:b/>
          <w:bCs/>
          <w:color w:val="3A7C22" w:themeColor="accent6" w:themeShade="BF"/>
        </w:rPr>
      </w:pPr>
      <w:r w:rsidRPr="00F80FBA">
        <w:rPr>
          <w:b/>
          <w:bCs/>
          <w:color w:val="3A7C22" w:themeColor="accent6" w:themeShade="BF"/>
        </w:rPr>
        <w:t xml:space="preserve">Imagen de los discípulos: sal y luz (Mc 9,50; </w:t>
      </w:r>
      <w:proofErr w:type="spellStart"/>
      <w:r w:rsidRPr="00F80FBA">
        <w:rPr>
          <w:b/>
          <w:bCs/>
          <w:color w:val="3A7C22" w:themeColor="accent6" w:themeShade="BF"/>
        </w:rPr>
        <w:t>Lc</w:t>
      </w:r>
      <w:proofErr w:type="spellEnd"/>
      <w:r w:rsidRPr="00F80FBA">
        <w:rPr>
          <w:b/>
          <w:bCs/>
          <w:color w:val="3A7C22" w:themeColor="accent6" w:themeShade="BF"/>
        </w:rPr>
        <w:t xml:space="preserve"> 14,34s) </w:t>
      </w:r>
    </w:p>
    <w:p w14:paraId="286D72A1" w14:textId="2CFB62CC" w:rsidR="008D2B49" w:rsidRDefault="00C73875" w:rsidP="003B05E2">
      <w:pPr>
        <w:jc w:val="both"/>
        <w:rPr>
          <w:color w:val="FF0000"/>
        </w:rPr>
      </w:pPr>
      <w:r w:rsidRPr="00C73875">
        <w:rPr>
          <w:color w:val="FF0000"/>
        </w:rPr>
        <w:t xml:space="preserve">13 Ustedes son la sal de la tierra. Si la sal se vuelve </w:t>
      </w:r>
      <w:r w:rsidRPr="00F80FBA">
        <w:rPr>
          <w:b/>
          <w:bCs/>
          <w:color w:val="FF0000"/>
        </w:rPr>
        <w:t>insípida,</w:t>
      </w:r>
      <w:r w:rsidRPr="00C73875">
        <w:rPr>
          <w:color w:val="FF0000"/>
        </w:rPr>
        <w:t xml:space="preserve"> ¿con qué se le devolverá su sabor? Sólo sirve para tirarla y que la pise la gente. 14 Ustedes son la luz del mundo. No puede ocultarse una ciudad construida sobre un monte. (</w:t>
      </w:r>
      <w:proofErr w:type="spellStart"/>
      <w:r w:rsidRPr="00C73875">
        <w:rPr>
          <w:color w:val="FF0000"/>
        </w:rPr>
        <w:t>Lc</w:t>
      </w:r>
      <w:proofErr w:type="spellEnd"/>
      <w:r w:rsidRPr="00C73875">
        <w:rPr>
          <w:color w:val="FF0000"/>
        </w:rPr>
        <w:t xml:space="preserve"> 11,33) 15 No se enciende una lámpara para meterla en un cajón, sino que se pone en el candelero para que alumbre a todos en la casa. 16 Brille igualmente la luz de ustedes ante los hombres, de modo que cuando ellos vean sus buenas obras, glorifiquen al Padre de ustedes que está en el cielo.</w:t>
      </w:r>
    </w:p>
    <w:p w14:paraId="6CDFDB38" w14:textId="0A3FD440" w:rsidR="00A461C1" w:rsidRDefault="000B0B44" w:rsidP="003B05E2">
      <w:pPr>
        <w:pStyle w:val="Sinespaciado"/>
        <w:jc w:val="both"/>
        <w:rPr>
          <w:rFonts w:ascii="Times New Roman" w:hAnsi="Times New Roman" w:cs="Times New Roman"/>
        </w:rPr>
      </w:pPr>
      <w:r>
        <w:rPr>
          <w:rFonts w:ascii="Times New Roman" w:hAnsi="Times New Roman" w:cs="Times New Roman"/>
        </w:rPr>
        <w:t xml:space="preserve">El Evangelio de hoy toca nuestra identidad de creyentes en el Dios de la vida, en Jesucristo y en su Espíritu que nos exhorta a ser sal y luz en el mundo de hoy. </w:t>
      </w:r>
      <w:r w:rsidR="00A461C1">
        <w:rPr>
          <w:rFonts w:ascii="Times New Roman" w:hAnsi="Times New Roman" w:cs="Times New Roman"/>
        </w:rPr>
        <w:t xml:space="preserve">En este mundo en que vivimos hay luces y oscuridad. </w:t>
      </w:r>
    </w:p>
    <w:p w14:paraId="4DBE3F37" w14:textId="168C0204" w:rsidR="00001866" w:rsidRDefault="00001866" w:rsidP="003B05E2">
      <w:pPr>
        <w:pStyle w:val="Sinespaciado"/>
        <w:jc w:val="both"/>
        <w:rPr>
          <w:rFonts w:ascii="Times New Roman" w:hAnsi="Times New Roman" w:cs="Times New Roman"/>
        </w:rPr>
      </w:pPr>
    </w:p>
    <w:p w14:paraId="45175555" w14:textId="14614301" w:rsidR="00001866" w:rsidRPr="00001866" w:rsidRDefault="00001866" w:rsidP="003B05E2">
      <w:pPr>
        <w:pStyle w:val="Sinespaciado"/>
        <w:jc w:val="both"/>
        <w:rPr>
          <w:rFonts w:ascii="Times New Roman" w:hAnsi="Times New Roman" w:cs="Times New Roman"/>
          <w:sz w:val="24"/>
          <w:szCs w:val="24"/>
        </w:rPr>
      </w:pPr>
      <w:r w:rsidRPr="00001866">
        <w:rPr>
          <w:rFonts w:ascii="Times New Roman" w:hAnsi="Times New Roman" w:cs="Times New Roman"/>
          <w:sz w:val="24"/>
          <w:szCs w:val="24"/>
        </w:rPr>
        <w:t xml:space="preserve">Hoy Mateo nos sugiere la exigencia del ser discípulos para el mundo terrenal de hoy: ser </w:t>
      </w:r>
      <w:r>
        <w:rPr>
          <w:rFonts w:ascii="Times New Roman" w:hAnsi="Times New Roman" w:cs="Times New Roman"/>
          <w:sz w:val="24"/>
          <w:szCs w:val="24"/>
        </w:rPr>
        <w:t xml:space="preserve">sal </w:t>
      </w:r>
      <w:r w:rsidRPr="00001866">
        <w:rPr>
          <w:rFonts w:ascii="Times New Roman" w:hAnsi="Times New Roman" w:cs="Times New Roman"/>
          <w:sz w:val="24"/>
          <w:szCs w:val="24"/>
        </w:rPr>
        <w:t xml:space="preserve">y luz . Con este texto se completan </w:t>
      </w:r>
      <w:r w:rsidRPr="00001866">
        <w:rPr>
          <w:rFonts w:ascii="Times New Roman" w:hAnsi="Times New Roman" w:cs="Times New Roman"/>
          <w:color w:val="2A2B2A"/>
          <w:sz w:val="24"/>
          <w:szCs w:val="24"/>
          <w:shd w:val="clear" w:color="auto" w:fill="FFFFFF"/>
        </w:rPr>
        <w:t xml:space="preserve">las enseñanzas de las bienaventuranzas y cierran el sermón del monte. </w:t>
      </w:r>
      <w:r>
        <w:rPr>
          <w:rFonts w:ascii="Times New Roman" w:hAnsi="Times New Roman" w:cs="Times New Roman"/>
          <w:color w:val="2A2B2A"/>
          <w:sz w:val="24"/>
          <w:szCs w:val="24"/>
          <w:shd w:val="clear" w:color="auto" w:fill="FFFFFF"/>
        </w:rPr>
        <w:t>Si recordamos d</w:t>
      </w:r>
      <w:r w:rsidRPr="00001866">
        <w:rPr>
          <w:rFonts w:ascii="Times New Roman" w:hAnsi="Times New Roman" w:cs="Times New Roman"/>
          <w:color w:val="2A2B2A"/>
          <w:sz w:val="24"/>
          <w:szCs w:val="24"/>
          <w:shd w:val="clear" w:color="auto" w:fill="FFFFFF"/>
        </w:rPr>
        <w:t xml:space="preserve">esde que éramos pequeños la </w:t>
      </w:r>
      <w:r w:rsidRPr="00001866">
        <w:rPr>
          <w:rFonts w:ascii="Times New Roman" w:hAnsi="Times New Roman" w:cs="Times New Roman"/>
          <w:color w:val="2A2B2A"/>
          <w:sz w:val="24"/>
          <w:szCs w:val="24"/>
          <w:shd w:val="clear" w:color="auto" w:fill="FFFFFF"/>
        </w:rPr>
        <w:t xml:space="preserve">tradición bíblica ha visto en las propiedades de la sal, sabor y preservación de los alimentos, un símbolo de la sabiduría divina. </w:t>
      </w:r>
      <w:r w:rsidRPr="00001866">
        <w:rPr>
          <w:rFonts w:ascii="Times New Roman" w:hAnsi="Times New Roman" w:cs="Times New Roman"/>
          <w:color w:val="2A2B2A"/>
          <w:sz w:val="24"/>
          <w:szCs w:val="24"/>
          <w:shd w:val="clear" w:color="auto" w:fill="FFFFFF"/>
        </w:rPr>
        <w:t xml:space="preserve">Mateo hoy nos dice que </w:t>
      </w:r>
      <w:r w:rsidRPr="00001866">
        <w:rPr>
          <w:rFonts w:ascii="Times New Roman" w:hAnsi="Times New Roman" w:cs="Times New Roman"/>
          <w:color w:val="2A2B2A"/>
          <w:sz w:val="24"/>
          <w:szCs w:val="24"/>
          <w:shd w:val="clear" w:color="auto" w:fill="FFFFFF"/>
        </w:rPr>
        <w:t xml:space="preserve">esta sabiduría es la Palabra de Dios, la Buena Noticia, pero no solamente en lo </w:t>
      </w:r>
      <w:r w:rsidRPr="00001866">
        <w:rPr>
          <w:rFonts w:ascii="Times New Roman" w:hAnsi="Times New Roman" w:cs="Times New Roman"/>
          <w:color w:val="2A2B2A"/>
          <w:sz w:val="24"/>
          <w:szCs w:val="24"/>
          <w:shd w:val="clear" w:color="auto" w:fill="FFFFFF"/>
        </w:rPr>
        <w:t>abstracto o metafórico</w:t>
      </w:r>
      <w:r w:rsidRPr="00001866">
        <w:rPr>
          <w:rFonts w:ascii="Times New Roman" w:hAnsi="Times New Roman" w:cs="Times New Roman"/>
          <w:color w:val="2A2B2A"/>
          <w:sz w:val="24"/>
          <w:szCs w:val="24"/>
          <w:shd w:val="clear" w:color="auto" w:fill="FFFFFF"/>
        </w:rPr>
        <w:t>, sino que ha de estar personificado en la vida de cada creyente: “Ustedes son la sal de la tierra”</w:t>
      </w:r>
      <w:r>
        <w:rPr>
          <w:rFonts w:ascii="Times New Roman" w:hAnsi="Times New Roman" w:cs="Times New Roman"/>
          <w:color w:val="2A2B2A"/>
          <w:sz w:val="24"/>
          <w:szCs w:val="24"/>
          <w:shd w:val="clear" w:color="auto" w:fill="FFFFFF"/>
        </w:rPr>
        <w:t xml:space="preserve">; es decir, se trata de ser contemplativos en la acción. </w:t>
      </w:r>
    </w:p>
    <w:p w14:paraId="4433F367" w14:textId="77777777" w:rsidR="00A461C1" w:rsidRDefault="00A461C1" w:rsidP="003B05E2">
      <w:pPr>
        <w:pStyle w:val="Sinespaciado"/>
        <w:jc w:val="both"/>
        <w:rPr>
          <w:rFonts w:ascii="Times New Roman" w:hAnsi="Times New Roman" w:cs="Times New Roman"/>
        </w:rPr>
      </w:pPr>
    </w:p>
    <w:p w14:paraId="4B8226EC" w14:textId="62E9F39F" w:rsidR="000B0B44" w:rsidRDefault="000B0B44" w:rsidP="003B05E2">
      <w:pPr>
        <w:pStyle w:val="Sinespaciado"/>
        <w:jc w:val="both"/>
        <w:rPr>
          <w:rFonts w:ascii="Times New Roman" w:hAnsi="Times New Roman" w:cs="Times New Roman"/>
          <w:sz w:val="24"/>
          <w:szCs w:val="24"/>
        </w:rPr>
      </w:pPr>
      <w:r>
        <w:rPr>
          <w:rFonts w:ascii="Times New Roman" w:hAnsi="Times New Roman" w:cs="Times New Roman"/>
        </w:rPr>
        <w:t>Quizá</w:t>
      </w:r>
      <w:r w:rsidR="007512B0" w:rsidRPr="007512B0">
        <w:rPr>
          <w:rFonts w:ascii="Times New Roman" w:hAnsi="Times New Roman" w:cs="Times New Roman"/>
        </w:rPr>
        <w:t xml:space="preserve"> pueden su</w:t>
      </w:r>
      <w:r w:rsidR="007512B0">
        <w:rPr>
          <w:rFonts w:ascii="Times New Roman" w:hAnsi="Times New Roman" w:cs="Times New Roman"/>
        </w:rPr>
        <w:t>r</w:t>
      </w:r>
      <w:r w:rsidR="007512B0" w:rsidRPr="007512B0">
        <w:rPr>
          <w:rFonts w:ascii="Times New Roman" w:hAnsi="Times New Roman" w:cs="Times New Roman"/>
        </w:rPr>
        <w:t xml:space="preserve">gir preguntas que nos ayuden a la meditación o </w:t>
      </w:r>
      <w:r>
        <w:rPr>
          <w:rFonts w:ascii="Times New Roman" w:hAnsi="Times New Roman" w:cs="Times New Roman"/>
        </w:rPr>
        <w:t xml:space="preserve">a la </w:t>
      </w:r>
      <w:r w:rsidR="007512B0" w:rsidRPr="007512B0">
        <w:rPr>
          <w:rFonts w:ascii="Times New Roman" w:hAnsi="Times New Roman" w:cs="Times New Roman"/>
        </w:rPr>
        <w:t>contemplación; por ejemplo nos podemos hacer las siguientes preguntas</w:t>
      </w:r>
      <w:r w:rsidR="007512B0">
        <w:t xml:space="preserve"> </w:t>
      </w:r>
      <w:r w:rsidR="00F80FBA" w:rsidRPr="00FA6000">
        <w:t>¿</w:t>
      </w:r>
      <w:r w:rsidR="00F80FBA" w:rsidRPr="00A43927">
        <w:rPr>
          <w:rFonts w:ascii="Times New Roman" w:hAnsi="Times New Roman" w:cs="Times New Roman"/>
          <w:sz w:val="24"/>
          <w:szCs w:val="24"/>
        </w:rPr>
        <w:t>Qué estamos haciendo con nuestra fe, nuestras devociones</w:t>
      </w:r>
      <w:r w:rsidR="00FA6000" w:rsidRPr="00A43927">
        <w:rPr>
          <w:rFonts w:ascii="Times New Roman" w:hAnsi="Times New Roman" w:cs="Times New Roman"/>
          <w:sz w:val="24"/>
          <w:szCs w:val="24"/>
        </w:rPr>
        <w:t>? ¿</w:t>
      </w:r>
      <w:r w:rsidR="00A43927" w:rsidRPr="00A43927">
        <w:rPr>
          <w:rFonts w:ascii="Times New Roman" w:hAnsi="Times New Roman" w:cs="Times New Roman"/>
          <w:sz w:val="24"/>
          <w:szCs w:val="24"/>
        </w:rPr>
        <w:t>Nuestro ejercicio católico</w:t>
      </w:r>
      <w:r w:rsidR="00FA6000" w:rsidRPr="00A43927">
        <w:rPr>
          <w:rFonts w:ascii="Times New Roman" w:hAnsi="Times New Roman" w:cs="Times New Roman"/>
          <w:sz w:val="24"/>
          <w:szCs w:val="24"/>
        </w:rPr>
        <w:t xml:space="preserve"> va de la mano con nuestra vida </w:t>
      </w:r>
      <w:r w:rsidR="00A43927" w:rsidRPr="00A43927">
        <w:rPr>
          <w:rFonts w:ascii="Times New Roman" w:hAnsi="Times New Roman" w:cs="Times New Roman"/>
          <w:sz w:val="24"/>
          <w:szCs w:val="24"/>
        </w:rPr>
        <w:t>ciudadana?</w:t>
      </w:r>
      <w:r w:rsidR="00FA6000" w:rsidRPr="00A43927">
        <w:rPr>
          <w:rFonts w:ascii="Times New Roman" w:hAnsi="Times New Roman" w:cs="Times New Roman"/>
          <w:sz w:val="24"/>
          <w:szCs w:val="24"/>
        </w:rPr>
        <w:t xml:space="preserve"> ¿Cómo captan la luz que irradia nuestra vida cristiana el mundo de hoy? ¿Generamos la unidad entre católicos y no católicos? </w:t>
      </w:r>
      <w:r w:rsidR="00FA6000" w:rsidRPr="00A43927">
        <w:rPr>
          <w:rFonts w:ascii="Times New Roman" w:hAnsi="Times New Roman" w:cs="Times New Roman"/>
          <w:sz w:val="24"/>
          <w:szCs w:val="24"/>
        </w:rPr>
        <w:t>¿Cómo va nuestra relación con Dios desde la oración? .</w:t>
      </w:r>
    </w:p>
    <w:p w14:paraId="5B84DBCA" w14:textId="77777777" w:rsidR="000B0B44" w:rsidRDefault="000B0B44" w:rsidP="003B05E2">
      <w:pPr>
        <w:pStyle w:val="Sinespaciado"/>
        <w:jc w:val="both"/>
        <w:rPr>
          <w:rFonts w:ascii="Times New Roman" w:hAnsi="Times New Roman" w:cs="Times New Roman"/>
          <w:sz w:val="24"/>
          <w:szCs w:val="24"/>
        </w:rPr>
      </w:pPr>
    </w:p>
    <w:p w14:paraId="3A6643B1" w14:textId="77777777" w:rsidR="000B0B44" w:rsidRDefault="00FA6000" w:rsidP="003B05E2">
      <w:pPr>
        <w:pStyle w:val="Sinespaciado"/>
        <w:jc w:val="both"/>
        <w:rPr>
          <w:rFonts w:ascii="Times New Roman" w:hAnsi="Times New Roman" w:cs="Times New Roman"/>
          <w:color w:val="373737"/>
          <w:sz w:val="24"/>
          <w:szCs w:val="24"/>
        </w:rPr>
      </w:pPr>
      <w:r w:rsidRPr="00A43927">
        <w:rPr>
          <w:rFonts w:ascii="Times New Roman" w:hAnsi="Times New Roman" w:cs="Times New Roman"/>
          <w:sz w:val="24"/>
          <w:szCs w:val="24"/>
        </w:rPr>
        <w:t xml:space="preserve">El Papa León XIV  nos habla sobre  « </w:t>
      </w:r>
      <w:r w:rsidRPr="00A43927">
        <w:rPr>
          <w:rFonts w:ascii="Times New Roman" w:hAnsi="Times New Roman" w:cs="Times New Roman"/>
          <w:sz w:val="24"/>
          <w:szCs w:val="24"/>
        </w:rPr>
        <w:t xml:space="preserve">la oración </w:t>
      </w:r>
      <w:r w:rsidRPr="00A43927">
        <w:rPr>
          <w:rFonts w:ascii="Times New Roman" w:hAnsi="Times New Roman" w:cs="Times New Roman"/>
          <w:sz w:val="24"/>
          <w:szCs w:val="24"/>
        </w:rPr>
        <w:t xml:space="preserve">para </w:t>
      </w:r>
      <w:r w:rsidRPr="00A43927">
        <w:rPr>
          <w:rFonts w:ascii="Times New Roman" w:hAnsi="Times New Roman" w:cs="Times New Roman"/>
          <w:sz w:val="24"/>
          <w:szCs w:val="24"/>
        </w:rPr>
        <w:t xml:space="preserve"> la plena unidad visible de todos los cristianos.» </w:t>
      </w:r>
      <w:r w:rsidRPr="00A43927">
        <w:rPr>
          <w:rFonts w:ascii="Times New Roman" w:hAnsi="Times New Roman" w:cs="Times New Roman"/>
          <w:sz w:val="24"/>
          <w:szCs w:val="24"/>
        </w:rPr>
        <w:t xml:space="preserve">¿Somos sal y luz en nuestras familias? ¿Cómo nos ven los que saben que somos creyentes, somos sal y luz para sus vidas? </w:t>
      </w:r>
      <w:r w:rsidR="00A43927" w:rsidRPr="00A43927">
        <w:rPr>
          <w:rFonts w:ascii="Times New Roman" w:hAnsi="Times New Roman" w:cs="Times New Roman"/>
          <w:color w:val="373737"/>
          <w:sz w:val="24"/>
          <w:szCs w:val="24"/>
        </w:rPr>
        <w:t>“</w:t>
      </w:r>
      <w:r w:rsidR="00A43927" w:rsidRPr="00A43927">
        <w:rPr>
          <w:rFonts w:ascii="Times New Roman" w:hAnsi="Times New Roman" w:cs="Times New Roman"/>
          <w:color w:val="373737"/>
          <w:sz w:val="24"/>
          <w:szCs w:val="24"/>
        </w:rPr>
        <w:t xml:space="preserve">. </w:t>
      </w:r>
    </w:p>
    <w:p w14:paraId="289543EA" w14:textId="77777777" w:rsidR="000B0B44" w:rsidRDefault="000B0B44" w:rsidP="003B05E2">
      <w:pPr>
        <w:pStyle w:val="Sinespaciado"/>
        <w:jc w:val="both"/>
        <w:rPr>
          <w:rFonts w:ascii="Times New Roman" w:hAnsi="Times New Roman" w:cs="Times New Roman"/>
          <w:color w:val="373737"/>
          <w:sz w:val="24"/>
          <w:szCs w:val="24"/>
        </w:rPr>
      </w:pPr>
    </w:p>
    <w:p w14:paraId="69244AB5" w14:textId="08A78C1C" w:rsidR="000B0B44" w:rsidRDefault="000B0B44" w:rsidP="003B05E2">
      <w:pPr>
        <w:pStyle w:val="Sinespaciado"/>
        <w:jc w:val="both"/>
        <w:rPr>
          <w:rFonts w:ascii="Times New Roman" w:hAnsi="Times New Roman" w:cs="Times New Roman"/>
          <w:color w:val="373737"/>
          <w:sz w:val="24"/>
          <w:szCs w:val="24"/>
        </w:rPr>
      </w:pPr>
      <w:r>
        <w:rPr>
          <w:rFonts w:ascii="Times New Roman" w:hAnsi="Times New Roman" w:cs="Times New Roman"/>
          <w:color w:val="373737"/>
          <w:sz w:val="24"/>
          <w:szCs w:val="24"/>
        </w:rPr>
        <w:t xml:space="preserve">Este Evangelio nos recuerda que somos católicos, bautizados y en el lugar donde Dios quiere estemos tenemos que ejercer una luz común:  ser </w:t>
      </w:r>
      <w:r w:rsidR="00A461C1">
        <w:rPr>
          <w:rFonts w:ascii="Times New Roman" w:hAnsi="Times New Roman" w:cs="Times New Roman"/>
          <w:color w:val="373737"/>
          <w:sz w:val="24"/>
          <w:szCs w:val="24"/>
        </w:rPr>
        <w:t>«sal</w:t>
      </w:r>
      <w:r>
        <w:rPr>
          <w:rFonts w:ascii="Times New Roman" w:hAnsi="Times New Roman" w:cs="Times New Roman"/>
          <w:color w:val="373737"/>
          <w:sz w:val="24"/>
          <w:szCs w:val="24"/>
        </w:rPr>
        <w:t xml:space="preserve"> de </w:t>
      </w:r>
      <w:r w:rsidR="00A461C1">
        <w:rPr>
          <w:rFonts w:ascii="Times New Roman" w:hAnsi="Times New Roman" w:cs="Times New Roman"/>
          <w:color w:val="373737"/>
          <w:sz w:val="24"/>
          <w:szCs w:val="24"/>
        </w:rPr>
        <w:t xml:space="preserve">la </w:t>
      </w:r>
      <w:r>
        <w:rPr>
          <w:rFonts w:ascii="Times New Roman" w:hAnsi="Times New Roman" w:cs="Times New Roman"/>
          <w:color w:val="373737"/>
          <w:sz w:val="24"/>
          <w:szCs w:val="24"/>
        </w:rPr>
        <w:t xml:space="preserve"> tierra y luz del mundo» Por lo tanto, s</w:t>
      </w:r>
      <w:r w:rsidR="00A43927" w:rsidRPr="00A43927">
        <w:rPr>
          <w:rFonts w:ascii="Times New Roman" w:hAnsi="Times New Roman" w:cs="Times New Roman"/>
          <w:color w:val="373737"/>
          <w:sz w:val="24"/>
          <w:szCs w:val="24"/>
        </w:rPr>
        <w:t xml:space="preserve">omos conscientes que existen </w:t>
      </w:r>
      <w:r w:rsidR="00A43927" w:rsidRPr="00A43927">
        <w:rPr>
          <w:rFonts w:ascii="Times New Roman" w:hAnsi="Times New Roman" w:cs="Times New Roman"/>
          <w:color w:val="373737"/>
          <w:sz w:val="24"/>
          <w:szCs w:val="24"/>
        </w:rPr>
        <w:t>contextos muy diferentes, y a veces</w:t>
      </w:r>
      <w:r>
        <w:rPr>
          <w:rFonts w:ascii="Times New Roman" w:hAnsi="Times New Roman" w:cs="Times New Roman"/>
          <w:color w:val="373737"/>
          <w:sz w:val="24"/>
          <w:szCs w:val="24"/>
        </w:rPr>
        <w:t xml:space="preserve">, </w:t>
      </w:r>
      <w:r w:rsidR="00A43927" w:rsidRPr="00A43927">
        <w:rPr>
          <w:rFonts w:ascii="Times New Roman" w:hAnsi="Times New Roman" w:cs="Times New Roman"/>
          <w:color w:val="373737"/>
          <w:sz w:val="24"/>
          <w:szCs w:val="24"/>
        </w:rPr>
        <w:t xml:space="preserve"> </w:t>
      </w:r>
      <w:r w:rsidR="00A43927" w:rsidRPr="00A43927">
        <w:rPr>
          <w:rFonts w:ascii="Times New Roman" w:hAnsi="Times New Roman" w:cs="Times New Roman"/>
          <w:color w:val="373737"/>
          <w:sz w:val="24"/>
          <w:szCs w:val="24"/>
        </w:rPr>
        <w:t xml:space="preserve">nos entretienen más los </w:t>
      </w:r>
      <w:r w:rsidR="00A43927" w:rsidRPr="00A43927">
        <w:rPr>
          <w:rFonts w:ascii="Times New Roman" w:hAnsi="Times New Roman" w:cs="Times New Roman"/>
          <w:color w:val="373737"/>
          <w:sz w:val="24"/>
          <w:szCs w:val="24"/>
        </w:rPr>
        <w:t xml:space="preserve">estereotipos sobre </w:t>
      </w:r>
      <w:r w:rsidR="00A43927" w:rsidRPr="00A43927">
        <w:rPr>
          <w:rFonts w:ascii="Times New Roman" w:hAnsi="Times New Roman" w:cs="Times New Roman"/>
          <w:color w:val="373737"/>
          <w:sz w:val="24"/>
          <w:szCs w:val="24"/>
        </w:rPr>
        <w:t>la diversidad</w:t>
      </w:r>
      <w:r>
        <w:rPr>
          <w:rFonts w:ascii="Times New Roman" w:hAnsi="Times New Roman" w:cs="Times New Roman"/>
          <w:color w:val="373737"/>
          <w:sz w:val="24"/>
          <w:szCs w:val="24"/>
        </w:rPr>
        <w:t xml:space="preserve">, sobre todo en la diversidad </w:t>
      </w:r>
      <w:r w:rsidR="00A43927" w:rsidRPr="00A43927">
        <w:rPr>
          <w:rFonts w:ascii="Times New Roman" w:hAnsi="Times New Roman" w:cs="Times New Roman"/>
          <w:color w:val="373737"/>
          <w:sz w:val="24"/>
          <w:szCs w:val="24"/>
        </w:rPr>
        <w:t>de</w:t>
      </w:r>
      <w:r w:rsidR="00A43927">
        <w:rPr>
          <w:rFonts w:ascii="Times New Roman" w:hAnsi="Times New Roman" w:cs="Times New Roman"/>
          <w:color w:val="373737"/>
          <w:sz w:val="24"/>
          <w:szCs w:val="24"/>
        </w:rPr>
        <w:t xml:space="preserve"> espiritualidades.</w:t>
      </w:r>
      <w:r w:rsidR="00A43927" w:rsidRPr="00A43927">
        <w:rPr>
          <w:rFonts w:ascii="Times New Roman" w:hAnsi="Times New Roman" w:cs="Times New Roman"/>
          <w:color w:val="373737"/>
          <w:sz w:val="24"/>
          <w:szCs w:val="24"/>
        </w:rPr>
        <w:t xml:space="preserve"> </w:t>
      </w:r>
    </w:p>
    <w:p w14:paraId="7AB2CEDB" w14:textId="77777777" w:rsidR="000B0B44" w:rsidRDefault="000B0B44" w:rsidP="003B05E2">
      <w:pPr>
        <w:pStyle w:val="Sinespaciado"/>
        <w:jc w:val="both"/>
        <w:rPr>
          <w:rFonts w:ascii="Times New Roman" w:hAnsi="Times New Roman" w:cs="Times New Roman"/>
          <w:color w:val="373737"/>
          <w:sz w:val="24"/>
          <w:szCs w:val="24"/>
        </w:rPr>
      </w:pPr>
    </w:p>
    <w:p w14:paraId="0D21CC70" w14:textId="3052FCA3" w:rsidR="00A43927" w:rsidRPr="00A43927" w:rsidRDefault="00A43927" w:rsidP="003B05E2">
      <w:pPr>
        <w:pStyle w:val="Sinespaciado"/>
        <w:jc w:val="both"/>
        <w:rPr>
          <w:rFonts w:ascii="Times New Roman" w:hAnsi="Times New Roman" w:cs="Times New Roman"/>
          <w:color w:val="373737"/>
          <w:sz w:val="24"/>
          <w:szCs w:val="24"/>
        </w:rPr>
      </w:pPr>
      <w:r w:rsidRPr="00A43927">
        <w:rPr>
          <w:rFonts w:ascii="Times New Roman" w:hAnsi="Times New Roman" w:cs="Times New Roman"/>
          <w:color w:val="373737"/>
          <w:sz w:val="24"/>
          <w:szCs w:val="24"/>
        </w:rPr>
        <w:t xml:space="preserve">Ser sal y luz en el mundo de hoy implica crecer en </w:t>
      </w:r>
      <w:r w:rsidRPr="00A43927">
        <w:rPr>
          <w:rFonts w:ascii="Times New Roman" w:hAnsi="Times New Roman" w:cs="Times New Roman"/>
          <w:color w:val="373737"/>
          <w:sz w:val="24"/>
          <w:szCs w:val="24"/>
        </w:rPr>
        <w:t>paciencia y en la capacidad de escucharnos unos a otros”.</w:t>
      </w:r>
      <w:r w:rsidRPr="00A43927">
        <w:rPr>
          <w:rFonts w:ascii="Times New Roman" w:hAnsi="Times New Roman" w:cs="Times New Roman"/>
          <w:color w:val="373737"/>
          <w:sz w:val="24"/>
          <w:szCs w:val="24"/>
        </w:rPr>
        <w:t xml:space="preserve"> Ser sal y luz nos permite ser personas capaces de generar una unidad sólida y no una unidad llena de formalismos para que nos vean bien. ¿Nos hemos dado cuenta de que vivir en la diversidad de credos</w:t>
      </w:r>
      <w:r w:rsidR="007512B0">
        <w:rPr>
          <w:rFonts w:ascii="Times New Roman" w:hAnsi="Times New Roman" w:cs="Times New Roman"/>
          <w:color w:val="373737"/>
          <w:sz w:val="24"/>
          <w:szCs w:val="24"/>
        </w:rPr>
        <w:t xml:space="preserve">, por ejemplo, </w:t>
      </w:r>
      <w:r w:rsidR="007512B0" w:rsidRPr="00A43927">
        <w:rPr>
          <w:rFonts w:ascii="Times New Roman" w:hAnsi="Times New Roman" w:cs="Times New Roman"/>
          <w:color w:val="373737"/>
          <w:sz w:val="24"/>
          <w:szCs w:val="24"/>
        </w:rPr>
        <w:t>fortalece</w:t>
      </w:r>
      <w:r w:rsidRPr="00A43927">
        <w:rPr>
          <w:rFonts w:ascii="Times New Roman" w:hAnsi="Times New Roman" w:cs="Times New Roman"/>
          <w:color w:val="373737"/>
          <w:sz w:val="24"/>
          <w:szCs w:val="24"/>
        </w:rPr>
        <w:t xml:space="preserve"> nuestra vida espiritual? ¿Qué aprendemos de los que no llevan nuestra misma espiritualidad?  </w:t>
      </w:r>
    </w:p>
    <w:p w14:paraId="32570759" w14:textId="64AC9696" w:rsidR="00FA6000" w:rsidRDefault="00FA6000" w:rsidP="003B05E2">
      <w:pPr>
        <w:pStyle w:val="Sinespaciado"/>
        <w:jc w:val="both"/>
      </w:pPr>
    </w:p>
    <w:p w14:paraId="28559E23" w14:textId="4B4010F5" w:rsidR="00990FFA" w:rsidRPr="00E41E30" w:rsidRDefault="007512B0" w:rsidP="003B05E2">
      <w:pPr>
        <w:pStyle w:val="Sinespaciado"/>
        <w:jc w:val="both"/>
        <w:rPr>
          <w:rFonts w:ascii="Times New Roman" w:hAnsi="Times New Roman" w:cs="Times New Roman"/>
          <w:sz w:val="24"/>
          <w:szCs w:val="24"/>
        </w:rPr>
      </w:pPr>
      <w:r w:rsidRPr="00E41E30">
        <w:rPr>
          <w:rFonts w:ascii="Times New Roman" w:hAnsi="Times New Roman" w:cs="Times New Roman"/>
          <w:sz w:val="24"/>
          <w:szCs w:val="24"/>
        </w:rPr>
        <w:lastRenderedPageBreak/>
        <w:t xml:space="preserve">Los comentarios que realiza la </w:t>
      </w:r>
      <w:r w:rsidR="00E33286" w:rsidRPr="00E41E30">
        <w:rPr>
          <w:rFonts w:ascii="Times New Roman" w:hAnsi="Times New Roman" w:cs="Times New Roman"/>
          <w:sz w:val="24"/>
          <w:szCs w:val="24"/>
        </w:rPr>
        <w:t>Biblia “</w:t>
      </w:r>
      <w:r w:rsidRPr="00E41E30">
        <w:rPr>
          <w:rFonts w:ascii="Times New Roman" w:hAnsi="Times New Roman" w:cs="Times New Roman"/>
          <w:sz w:val="24"/>
          <w:szCs w:val="24"/>
        </w:rPr>
        <w:t xml:space="preserve">Nuestro pueblo” nos habla de los discípulos como los referentes de esta sal y luz que Mateo </w:t>
      </w:r>
      <w:r w:rsidR="00990FFA" w:rsidRPr="00E41E30">
        <w:rPr>
          <w:rFonts w:ascii="Times New Roman" w:hAnsi="Times New Roman" w:cs="Times New Roman"/>
          <w:sz w:val="24"/>
          <w:szCs w:val="24"/>
        </w:rPr>
        <w:t>nos recuerda cómo l</w:t>
      </w:r>
      <w:r w:rsidR="00C73875" w:rsidRPr="00E41E30">
        <w:rPr>
          <w:rFonts w:ascii="Times New Roman" w:hAnsi="Times New Roman" w:cs="Times New Roman"/>
          <w:sz w:val="24"/>
          <w:szCs w:val="24"/>
        </w:rPr>
        <w:t>as breves parábolas de la sal y de la luz completan la proclamación de las bienaventuranzas y terminan el exordio del sermón del monte. Estos dos elementos tan necesarios en la vida cotidiana han entrado a formar parte del mundo simbólico de todas las religiones y culturas.</w:t>
      </w:r>
    </w:p>
    <w:p w14:paraId="0F260AC0" w14:textId="05E11E57" w:rsidR="007512B0" w:rsidRPr="00E41E30" w:rsidRDefault="00C73875" w:rsidP="003B05E2">
      <w:pPr>
        <w:pStyle w:val="Sinespaciado"/>
        <w:jc w:val="both"/>
        <w:rPr>
          <w:rFonts w:ascii="Times New Roman" w:hAnsi="Times New Roman" w:cs="Times New Roman"/>
          <w:sz w:val="24"/>
          <w:szCs w:val="24"/>
        </w:rPr>
      </w:pPr>
      <w:r w:rsidRPr="00E41E30">
        <w:rPr>
          <w:rFonts w:ascii="Times New Roman" w:hAnsi="Times New Roman" w:cs="Times New Roman"/>
          <w:sz w:val="24"/>
          <w:szCs w:val="24"/>
        </w:rPr>
        <w:t xml:space="preserve"> </w:t>
      </w:r>
    </w:p>
    <w:p w14:paraId="7BF69AE8" w14:textId="1EDAB3D6" w:rsidR="00E41E30" w:rsidRDefault="00E33286" w:rsidP="003B05E2">
      <w:pPr>
        <w:pStyle w:val="Sinespaciado"/>
        <w:jc w:val="both"/>
        <w:rPr>
          <w:rFonts w:ascii="Times New Roman" w:eastAsia="Times New Roman" w:hAnsi="Times New Roman" w:cs="Times New Roman"/>
          <w:color w:val="0A0A0A"/>
          <w:kern w:val="0"/>
          <w:sz w:val="24"/>
          <w:szCs w:val="24"/>
          <w:lang w:eastAsia="es-PE"/>
          <w14:ligatures w14:val="none"/>
        </w:rPr>
      </w:pPr>
      <w:r w:rsidRPr="00E41E30">
        <w:rPr>
          <w:rFonts w:ascii="Times New Roman" w:hAnsi="Times New Roman" w:cs="Times New Roman"/>
          <w:sz w:val="24"/>
          <w:szCs w:val="24"/>
        </w:rPr>
        <w:t xml:space="preserve">Ser contemplativos en la acción nos lleva a no solo ver sino a mirar la sabiduría de lo pequeño de la vida cotidiana; por ejemplo, la sal tiene la propiedad de sabor y preservar los alimentos. Esta contemplación nos recuerda cómo la </w:t>
      </w:r>
      <w:r w:rsidR="00C73875" w:rsidRPr="00E41E30">
        <w:rPr>
          <w:rFonts w:ascii="Times New Roman" w:hAnsi="Times New Roman" w:cs="Times New Roman"/>
          <w:sz w:val="24"/>
          <w:szCs w:val="24"/>
        </w:rPr>
        <w:t>Palabra de Dios</w:t>
      </w:r>
      <w:r w:rsidRPr="00E41E30">
        <w:rPr>
          <w:rFonts w:ascii="Times New Roman" w:hAnsi="Times New Roman" w:cs="Times New Roman"/>
          <w:sz w:val="24"/>
          <w:szCs w:val="24"/>
        </w:rPr>
        <w:t xml:space="preserve"> es</w:t>
      </w:r>
      <w:r w:rsidR="00C73875" w:rsidRPr="00E41E30">
        <w:rPr>
          <w:rFonts w:ascii="Times New Roman" w:hAnsi="Times New Roman" w:cs="Times New Roman"/>
          <w:sz w:val="24"/>
          <w:szCs w:val="24"/>
        </w:rPr>
        <w:t xml:space="preserve"> la Buena Noticia, no en abstracto, sino personificado en la vida de los creyentes: «Ustedes son la sal de la tierra» (13).</w:t>
      </w:r>
      <w:r w:rsidR="00BA0358" w:rsidRPr="00E41E30">
        <w:rPr>
          <w:rFonts w:ascii="Times New Roman" w:hAnsi="Times New Roman" w:cs="Times New Roman"/>
          <w:sz w:val="24"/>
          <w:szCs w:val="24"/>
        </w:rPr>
        <w:t xml:space="preserve"> Como católicos no podemos ver el mundo cambiante de hoy como territorio enemigo. Es importante darnos cuenta </w:t>
      </w:r>
      <w:r w:rsidR="00E41E30" w:rsidRPr="00E41E30">
        <w:rPr>
          <w:rFonts w:ascii="Times New Roman" w:hAnsi="Times New Roman" w:cs="Times New Roman"/>
          <w:sz w:val="24"/>
          <w:szCs w:val="24"/>
        </w:rPr>
        <w:t>de que</w:t>
      </w:r>
      <w:r w:rsidR="00BA0358" w:rsidRPr="00E41E30">
        <w:rPr>
          <w:rFonts w:ascii="Times New Roman" w:hAnsi="Times New Roman" w:cs="Times New Roman"/>
          <w:sz w:val="24"/>
          <w:szCs w:val="24"/>
        </w:rPr>
        <w:t xml:space="preserve"> del mundo secular es desafiante y es un lugar de misión. Por lo tanto, tenemos que ser sal y luz de la tierra en todas las </w:t>
      </w:r>
      <w:r w:rsidR="00E41E30" w:rsidRPr="00E41E30">
        <w:rPr>
          <w:rFonts w:ascii="Times New Roman" w:hAnsi="Times New Roman" w:cs="Times New Roman"/>
          <w:sz w:val="24"/>
          <w:szCs w:val="24"/>
        </w:rPr>
        <w:t xml:space="preserve">circunstancias que nos revela este mundo cambiante en todo el sentido de la palabra. No podemos </w:t>
      </w:r>
      <w:r w:rsidR="00BA0358" w:rsidRPr="00BA0358">
        <w:rPr>
          <w:rFonts w:ascii="Times New Roman" w:eastAsia="Times New Roman" w:hAnsi="Times New Roman" w:cs="Times New Roman"/>
          <w:color w:val="0A0A0A"/>
          <w:kern w:val="0"/>
          <w:sz w:val="24"/>
          <w:szCs w:val="24"/>
          <w:lang w:eastAsia="es-PE"/>
          <w14:ligatures w14:val="none"/>
        </w:rPr>
        <w:t>adoptar actitudes defensivas o nostálgicas</w:t>
      </w:r>
      <w:r w:rsidR="00E41E30" w:rsidRPr="00E41E30">
        <w:rPr>
          <w:rFonts w:ascii="Times New Roman" w:eastAsia="Times New Roman" w:hAnsi="Times New Roman" w:cs="Times New Roman"/>
          <w:color w:val="0A0A0A"/>
          <w:kern w:val="0"/>
          <w:sz w:val="24"/>
          <w:szCs w:val="24"/>
          <w:lang w:eastAsia="es-PE"/>
          <w14:ligatures w14:val="none"/>
        </w:rPr>
        <w:t xml:space="preserve">. Conviene, como decía el Papa Francisco seguir animando la sabiduría de un catolicismo en salida, capaces de dialogar y encontrar nuevas formas de dialogar con humildad y encontrar nuevas formas de predicar el Evangelio en la vida diaria. No podemos, instalarnos </w:t>
      </w:r>
      <w:r w:rsidR="00E41E30">
        <w:rPr>
          <w:rFonts w:ascii="Times New Roman" w:eastAsia="Times New Roman" w:hAnsi="Times New Roman" w:cs="Times New Roman"/>
          <w:color w:val="0A0A0A"/>
          <w:kern w:val="0"/>
          <w:sz w:val="24"/>
          <w:szCs w:val="24"/>
          <w:lang w:eastAsia="es-PE"/>
          <w14:ligatures w14:val="none"/>
        </w:rPr>
        <w:t xml:space="preserve">exclusivamente en el pasado. </w:t>
      </w:r>
      <w:r w:rsidR="00E41E30" w:rsidRPr="00E41E30">
        <w:rPr>
          <w:rFonts w:ascii="Times New Roman" w:eastAsia="Times New Roman" w:hAnsi="Times New Roman" w:cs="Times New Roman"/>
          <w:color w:val="0A0A0A"/>
          <w:kern w:val="0"/>
          <w:sz w:val="24"/>
          <w:szCs w:val="24"/>
          <w:lang w:eastAsia="es-PE"/>
          <w14:ligatures w14:val="none"/>
        </w:rPr>
        <w:t xml:space="preserve"> </w:t>
      </w:r>
    </w:p>
    <w:p w14:paraId="4731DF40" w14:textId="5F4E712A" w:rsidR="00E41E30" w:rsidRDefault="00E41E30" w:rsidP="003B05E2">
      <w:pPr>
        <w:pStyle w:val="Sinespaciado"/>
        <w:jc w:val="both"/>
        <w:rPr>
          <w:rFonts w:ascii="Times New Roman" w:eastAsia="Times New Roman" w:hAnsi="Times New Roman" w:cs="Times New Roman"/>
          <w:color w:val="0A0A0A"/>
          <w:kern w:val="0"/>
          <w:sz w:val="24"/>
          <w:szCs w:val="24"/>
          <w:lang w:eastAsia="es-PE"/>
          <w14:ligatures w14:val="none"/>
        </w:rPr>
      </w:pPr>
    </w:p>
    <w:p w14:paraId="5F584D12" w14:textId="538E83EC" w:rsidR="00E41E30" w:rsidRDefault="00E41E30" w:rsidP="003B05E2">
      <w:pPr>
        <w:pStyle w:val="Sinespaciado"/>
        <w:jc w:val="both"/>
        <w:rPr>
          <w:rFonts w:ascii="Times New Roman" w:eastAsia="Times New Roman" w:hAnsi="Times New Roman" w:cs="Times New Roman"/>
          <w:color w:val="0A0A0A"/>
          <w:kern w:val="0"/>
          <w:sz w:val="24"/>
          <w:szCs w:val="24"/>
          <w:lang w:eastAsia="es-PE"/>
          <w14:ligatures w14:val="none"/>
        </w:rPr>
      </w:pPr>
      <w:r>
        <w:rPr>
          <w:rFonts w:ascii="Times New Roman" w:eastAsia="Times New Roman" w:hAnsi="Times New Roman" w:cs="Times New Roman"/>
          <w:color w:val="0A0A0A"/>
          <w:kern w:val="0"/>
          <w:sz w:val="24"/>
          <w:szCs w:val="24"/>
          <w:lang w:eastAsia="es-PE"/>
          <w14:ligatures w14:val="none"/>
        </w:rPr>
        <w:t xml:space="preserve">Una gran riqueza es la vida laical que vive desde la experiencia de Dios. Es una gracia de Dios sentirnos movidos a fomentar un servicio fraterno y </w:t>
      </w:r>
      <w:r w:rsidR="000C7A5A">
        <w:rPr>
          <w:rFonts w:ascii="Times New Roman" w:eastAsia="Times New Roman" w:hAnsi="Times New Roman" w:cs="Times New Roman"/>
          <w:color w:val="0A0A0A"/>
          <w:kern w:val="0"/>
          <w:sz w:val="24"/>
          <w:szCs w:val="24"/>
          <w:lang w:eastAsia="es-PE"/>
          <w14:ligatures w14:val="none"/>
        </w:rPr>
        <w:t>humilde,</w:t>
      </w:r>
      <w:r>
        <w:rPr>
          <w:rFonts w:ascii="Times New Roman" w:eastAsia="Times New Roman" w:hAnsi="Times New Roman" w:cs="Times New Roman"/>
          <w:color w:val="0A0A0A"/>
          <w:kern w:val="0"/>
          <w:sz w:val="24"/>
          <w:szCs w:val="24"/>
          <w:lang w:eastAsia="es-PE"/>
          <w14:ligatures w14:val="none"/>
        </w:rPr>
        <w:t xml:space="preserve"> cercano a la gente y así comprender el corazón del ser humano y la mujer de hoy. </w:t>
      </w:r>
    </w:p>
    <w:p w14:paraId="7632BAD0" w14:textId="1335B2E7" w:rsidR="00E41E30" w:rsidRDefault="00E41E30" w:rsidP="003B05E2">
      <w:pPr>
        <w:pStyle w:val="Sinespaciado"/>
        <w:jc w:val="both"/>
        <w:rPr>
          <w:rFonts w:ascii="Times New Roman" w:eastAsia="Times New Roman" w:hAnsi="Times New Roman" w:cs="Times New Roman"/>
          <w:color w:val="0A0A0A"/>
          <w:kern w:val="0"/>
          <w:sz w:val="24"/>
          <w:szCs w:val="24"/>
          <w:lang w:eastAsia="es-PE"/>
          <w14:ligatures w14:val="none"/>
        </w:rPr>
      </w:pPr>
    </w:p>
    <w:p w14:paraId="77AB9873" w14:textId="1182F460" w:rsidR="004640FA" w:rsidRDefault="00E41E30" w:rsidP="003B05E2">
      <w:pPr>
        <w:pStyle w:val="Sinespaciado"/>
        <w:jc w:val="both"/>
        <w:rPr>
          <w:rFonts w:ascii="Times New Roman" w:eastAsia="Times New Roman" w:hAnsi="Times New Roman" w:cs="Times New Roman"/>
          <w:color w:val="0A0A0A"/>
          <w:kern w:val="0"/>
          <w:sz w:val="24"/>
          <w:szCs w:val="24"/>
          <w:lang w:eastAsia="es-PE"/>
          <w14:ligatures w14:val="none"/>
        </w:rPr>
      </w:pPr>
      <w:r>
        <w:rPr>
          <w:rFonts w:ascii="Times New Roman" w:eastAsia="Times New Roman" w:hAnsi="Times New Roman" w:cs="Times New Roman"/>
          <w:color w:val="0A0A0A"/>
          <w:kern w:val="0"/>
          <w:sz w:val="24"/>
          <w:szCs w:val="24"/>
          <w:lang w:eastAsia="es-PE"/>
          <w14:ligatures w14:val="none"/>
        </w:rPr>
        <w:t>Si miramos dentro de nuestra Iglesia, vemos que hay mucho por hacer; por ejemplo, los laicos nos damos cuenta cu</w:t>
      </w:r>
      <w:r w:rsidR="00E44A2C">
        <w:rPr>
          <w:rFonts w:ascii="Times New Roman" w:eastAsia="Times New Roman" w:hAnsi="Times New Roman" w:cs="Times New Roman"/>
          <w:color w:val="0A0A0A"/>
          <w:kern w:val="0"/>
          <w:sz w:val="24"/>
          <w:szCs w:val="24"/>
          <w:lang w:eastAsia="es-PE"/>
          <w14:ligatures w14:val="none"/>
        </w:rPr>
        <w:t>á</w:t>
      </w:r>
      <w:r>
        <w:rPr>
          <w:rFonts w:ascii="Times New Roman" w:eastAsia="Times New Roman" w:hAnsi="Times New Roman" w:cs="Times New Roman"/>
          <w:color w:val="0A0A0A"/>
          <w:kern w:val="0"/>
          <w:sz w:val="24"/>
          <w:szCs w:val="24"/>
          <w:lang w:eastAsia="es-PE"/>
          <w14:ligatures w14:val="none"/>
        </w:rPr>
        <w:t xml:space="preserve">ndo el ejercicio de la vida cristiana está </w:t>
      </w:r>
      <w:r w:rsidR="00E44A2C">
        <w:rPr>
          <w:rFonts w:ascii="Times New Roman" w:eastAsia="Times New Roman" w:hAnsi="Times New Roman" w:cs="Times New Roman"/>
          <w:color w:val="0A0A0A"/>
          <w:kern w:val="0"/>
          <w:sz w:val="24"/>
          <w:szCs w:val="24"/>
          <w:lang w:eastAsia="es-PE"/>
          <w14:ligatures w14:val="none"/>
        </w:rPr>
        <w:t>estresado</w:t>
      </w:r>
      <w:r>
        <w:rPr>
          <w:rFonts w:ascii="Times New Roman" w:eastAsia="Times New Roman" w:hAnsi="Times New Roman" w:cs="Times New Roman"/>
          <w:color w:val="0A0A0A"/>
          <w:kern w:val="0"/>
          <w:sz w:val="24"/>
          <w:szCs w:val="24"/>
          <w:lang w:eastAsia="es-PE"/>
          <w14:ligatures w14:val="none"/>
        </w:rPr>
        <w:t xml:space="preserve">, </w:t>
      </w:r>
      <w:r w:rsidR="00E44A2C">
        <w:rPr>
          <w:rFonts w:ascii="Times New Roman" w:eastAsia="Times New Roman" w:hAnsi="Times New Roman" w:cs="Times New Roman"/>
          <w:color w:val="0A0A0A"/>
          <w:kern w:val="0"/>
          <w:sz w:val="24"/>
          <w:szCs w:val="24"/>
          <w:lang w:eastAsia="es-PE"/>
          <w14:ligatures w14:val="none"/>
        </w:rPr>
        <w:t xml:space="preserve">tímido, a la defensiva, </w:t>
      </w:r>
      <w:r>
        <w:rPr>
          <w:rFonts w:ascii="Times New Roman" w:eastAsia="Times New Roman" w:hAnsi="Times New Roman" w:cs="Times New Roman"/>
          <w:color w:val="0A0A0A"/>
          <w:kern w:val="0"/>
          <w:sz w:val="24"/>
          <w:szCs w:val="24"/>
          <w:lang w:eastAsia="es-PE"/>
          <w14:ligatures w14:val="none"/>
        </w:rPr>
        <w:t>sin ideas</w:t>
      </w:r>
      <w:r w:rsidR="004640FA">
        <w:rPr>
          <w:rFonts w:ascii="Times New Roman" w:eastAsia="Times New Roman" w:hAnsi="Times New Roman" w:cs="Times New Roman"/>
          <w:color w:val="0A0A0A"/>
          <w:kern w:val="0"/>
          <w:sz w:val="24"/>
          <w:szCs w:val="24"/>
          <w:lang w:eastAsia="es-PE"/>
          <w14:ligatures w14:val="none"/>
        </w:rPr>
        <w:t xml:space="preserve">. Yo creo que eso pasa cuando desaparece el alma de nuestra espiritualidad que es la oración. Y cuando eso pasa se ven episodios llenos de </w:t>
      </w:r>
      <w:r w:rsidR="00E44A2C">
        <w:rPr>
          <w:rFonts w:ascii="Times New Roman" w:eastAsia="Times New Roman" w:hAnsi="Times New Roman" w:cs="Times New Roman"/>
          <w:color w:val="0A0A0A"/>
          <w:kern w:val="0"/>
          <w:sz w:val="24"/>
          <w:szCs w:val="24"/>
          <w:lang w:eastAsia="es-PE"/>
          <w14:ligatures w14:val="none"/>
        </w:rPr>
        <w:t>amargura en</w:t>
      </w:r>
      <w:r w:rsidR="004640FA">
        <w:rPr>
          <w:rFonts w:ascii="Times New Roman" w:eastAsia="Times New Roman" w:hAnsi="Times New Roman" w:cs="Times New Roman"/>
          <w:color w:val="0A0A0A"/>
          <w:kern w:val="0"/>
          <w:sz w:val="24"/>
          <w:szCs w:val="24"/>
          <w:lang w:eastAsia="es-PE"/>
          <w14:ligatures w14:val="none"/>
        </w:rPr>
        <w:t xml:space="preserve"> donde muchos se sienten atacados por el mundo. Ser sal y luz nos tiene que llevar a </w:t>
      </w:r>
      <w:r w:rsidR="00E44A2C">
        <w:rPr>
          <w:rFonts w:ascii="Times New Roman" w:eastAsia="Times New Roman" w:hAnsi="Times New Roman" w:cs="Times New Roman"/>
          <w:color w:val="0A0A0A"/>
          <w:kern w:val="0"/>
          <w:sz w:val="24"/>
          <w:szCs w:val="24"/>
          <w:lang w:eastAsia="es-PE"/>
          <w14:ligatures w14:val="none"/>
        </w:rPr>
        <w:t xml:space="preserve">asumir que tenemos que predicar al Cristo resucitado en este mundo terrenal y no en otro. No nos olvidemos que la vida </w:t>
      </w:r>
      <w:r w:rsidR="00B7543C">
        <w:rPr>
          <w:rFonts w:ascii="Times New Roman" w:eastAsia="Times New Roman" w:hAnsi="Times New Roman" w:cs="Times New Roman"/>
          <w:color w:val="0A0A0A"/>
          <w:kern w:val="0"/>
          <w:sz w:val="24"/>
          <w:szCs w:val="24"/>
          <w:lang w:eastAsia="es-PE"/>
          <w14:ligatures w14:val="none"/>
        </w:rPr>
        <w:t>católica se</w:t>
      </w:r>
      <w:r w:rsidR="00E44A2C">
        <w:rPr>
          <w:rFonts w:ascii="Times New Roman" w:eastAsia="Times New Roman" w:hAnsi="Times New Roman" w:cs="Times New Roman"/>
          <w:color w:val="0A0A0A"/>
          <w:kern w:val="0"/>
          <w:sz w:val="24"/>
          <w:szCs w:val="24"/>
          <w:lang w:eastAsia="es-PE"/>
          <w14:ligatures w14:val="none"/>
        </w:rPr>
        <w:t xml:space="preserve"> vive en un mundo civil  o temporal; sin embargo, el ejercicio de nuestra vida cristiana no tiene que alimentar </w:t>
      </w:r>
      <w:r w:rsidR="000C7A5A">
        <w:rPr>
          <w:rFonts w:ascii="Times New Roman" w:eastAsia="Times New Roman" w:hAnsi="Times New Roman" w:cs="Times New Roman"/>
          <w:color w:val="0A0A0A"/>
          <w:kern w:val="0"/>
          <w:sz w:val="24"/>
          <w:szCs w:val="24"/>
          <w:lang w:eastAsia="es-PE"/>
          <w14:ligatures w14:val="none"/>
        </w:rPr>
        <w:t xml:space="preserve">contraposiciones que denigren nuestra fe por una incoherencia que se basa en decir mucho y bonito pero no se nota en la práctica. </w:t>
      </w:r>
    </w:p>
    <w:p w14:paraId="24CA28AA" w14:textId="77777777" w:rsidR="00B7543C" w:rsidRDefault="00B7543C" w:rsidP="003B05E2">
      <w:pPr>
        <w:pStyle w:val="Sinespaciado"/>
        <w:jc w:val="both"/>
      </w:pPr>
    </w:p>
    <w:p w14:paraId="67E5AEA9" w14:textId="041B81C1" w:rsidR="00B7543C" w:rsidRDefault="00B7543C" w:rsidP="003B05E2">
      <w:pPr>
        <w:pStyle w:val="Sinespaciado"/>
        <w:jc w:val="both"/>
        <w:rPr>
          <w:rFonts w:ascii="Times New Roman" w:hAnsi="Times New Roman" w:cs="Times New Roman"/>
          <w:sz w:val="24"/>
          <w:szCs w:val="24"/>
        </w:rPr>
      </w:pPr>
      <w:r w:rsidRPr="00B7543C">
        <w:rPr>
          <w:rFonts w:ascii="Times New Roman" w:hAnsi="Times New Roman" w:cs="Times New Roman"/>
          <w:sz w:val="24"/>
          <w:szCs w:val="24"/>
        </w:rPr>
        <w:t xml:space="preserve">El mundo sigue cambiando y ya nos hemos dado cuenta de que este mundo luminoso </w:t>
      </w:r>
      <w:r w:rsidRPr="00B7543C">
        <w:rPr>
          <w:rFonts w:ascii="Times New Roman" w:hAnsi="Times New Roman" w:cs="Times New Roman"/>
          <w:sz w:val="24"/>
          <w:szCs w:val="24"/>
        </w:rPr>
        <w:t xml:space="preserve">ha dado ya la espalda a todas las ideologías, </w:t>
      </w:r>
      <w:r w:rsidRPr="00B7543C">
        <w:rPr>
          <w:rFonts w:ascii="Times New Roman" w:hAnsi="Times New Roman" w:cs="Times New Roman"/>
          <w:b/>
          <w:bCs/>
          <w:sz w:val="24"/>
          <w:szCs w:val="24"/>
        </w:rPr>
        <w:t>sólo reacciona ante el impacto del testimonio</w:t>
      </w:r>
      <w:r w:rsidRPr="00B7543C">
        <w:rPr>
          <w:rFonts w:ascii="Times New Roman" w:hAnsi="Times New Roman" w:cs="Times New Roman"/>
          <w:sz w:val="24"/>
          <w:szCs w:val="24"/>
        </w:rPr>
        <w:t>. Por lo tanto</w:t>
      </w:r>
      <w:r w:rsidRPr="00B7543C">
        <w:rPr>
          <w:rFonts w:ascii="Times New Roman" w:hAnsi="Times New Roman" w:cs="Times New Roman"/>
          <w:sz w:val="24"/>
          <w:szCs w:val="24"/>
        </w:rPr>
        <w:t xml:space="preserve">, sin el testimonio de una vida cristiana seria y consecuente, la Buena Noticia se convertirá en una ideología más; </w:t>
      </w:r>
      <w:r w:rsidRPr="00B7543C">
        <w:rPr>
          <w:rFonts w:ascii="Times New Roman" w:hAnsi="Times New Roman" w:cs="Times New Roman"/>
          <w:sz w:val="24"/>
          <w:szCs w:val="24"/>
        </w:rPr>
        <w:t xml:space="preserve">entonces, </w:t>
      </w:r>
      <w:r w:rsidRPr="00B7543C">
        <w:rPr>
          <w:rFonts w:ascii="Times New Roman" w:hAnsi="Times New Roman" w:cs="Times New Roman"/>
          <w:sz w:val="24"/>
          <w:szCs w:val="24"/>
        </w:rPr>
        <w:t>habrá perdido todo su sabor.</w:t>
      </w:r>
    </w:p>
    <w:p w14:paraId="2E4D6BBB" w14:textId="6B2ABBA0" w:rsidR="00A461C1" w:rsidRDefault="00A461C1" w:rsidP="003B05E2">
      <w:pPr>
        <w:pStyle w:val="Sinespaciado"/>
        <w:jc w:val="both"/>
        <w:rPr>
          <w:rFonts w:ascii="Times New Roman" w:hAnsi="Times New Roman" w:cs="Times New Roman"/>
          <w:sz w:val="24"/>
          <w:szCs w:val="24"/>
        </w:rPr>
      </w:pPr>
    </w:p>
    <w:p w14:paraId="616CC908" w14:textId="3FF67B97" w:rsidR="00A461C1" w:rsidRDefault="00A461C1" w:rsidP="003B05E2">
      <w:pPr>
        <w:pStyle w:val="Sinespaciado"/>
        <w:jc w:val="both"/>
        <w:rPr>
          <w:rFonts w:ascii="Times New Roman" w:hAnsi="Times New Roman" w:cs="Times New Roman"/>
          <w:sz w:val="24"/>
          <w:szCs w:val="24"/>
        </w:rPr>
      </w:pPr>
      <w:r>
        <w:rPr>
          <w:rFonts w:ascii="Times New Roman" w:hAnsi="Times New Roman" w:cs="Times New Roman"/>
          <w:sz w:val="24"/>
          <w:szCs w:val="24"/>
        </w:rPr>
        <w:t>No podemos olvidar que mient</w:t>
      </w:r>
      <w:r w:rsidR="00C8239D">
        <w:rPr>
          <w:rFonts w:ascii="Times New Roman" w:hAnsi="Times New Roman" w:cs="Times New Roman"/>
          <w:sz w:val="24"/>
          <w:szCs w:val="24"/>
        </w:rPr>
        <w:t>r</w:t>
      </w:r>
      <w:r>
        <w:rPr>
          <w:rFonts w:ascii="Times New Roman" w:hAnsi="Times New Roman" w:cs="Times New Roman"/>
          <w:sz w:val="24"/>
          <w:szCs w:val="24"/>
        </w:rPr>
        <w:t>as la sal de la tierra sirve para dar sabor y preservar los alimentos</w:t>
      </w:r>
      <w:r w:rsidR="00410747">
        <w:rPr>
          <w:rFonts w:ascii="Times New Roman" w:hAnsi="Times New Roman" w:cs="Times New Roman"/>
          <w:sz w:val="24"/>
          <w:szCs w:val="24"/>
        </w:rPr>
        <w:t>, l</w:t>
      </w:r>
      <w:r>
        <w:rPr>
          <w:rFonts w:ascii="Times New Roman" w:hAnsi="Times New Roman" w:cs="Times New Roman"/>
          <w:sz w:val="24"/>
          <w:szCs w:val="24"/>
        </w:rPr>
        <w:t>a luz ilumina en la oscuridad.</w:t>
      </w:r>
      <w:r w:rsidR="00C8239D">
        <w:rPr>
          <w:rFonts w:ascii="Times New Roman" w:hAnsi="Times New Roman" w:cs="Times New Roman"/>
          <w:sz w:val="24"/>
          <w:szCs w:val="24"/>
        </w:rPr>
        <w:t xml:space="preserve"> </w:t>
      </w:r>
      <w:r w:rsidR="00E31D3A">
        <w:rPr>
          <w:rFonts w:ascii="Times New Roman" w:hAnsi="Times New Roman" w:cs="Times New Roman"/>
          <w:sz w:val="24"/>
          <w:szCs w:val="24"/>
        </w:rPr>
        <w:t>Es decir, d</w:t>
      </w:r>
      <w:r w:rsidR="00C8239D">
        <w:rPr>
          <w:rFonts w:ascii="Times New Roman" w:hAnsi="Times New Roman" w:cs="Times New Roman"/>
          <w:sz w:val="24"/>
          <w:szCs w:val="24"/>
        </w:rPr>
        <w:t xml:space="preserve">ar testimonio de Jesús implica la toma de consciencia de que existen exigencias que no podemos sustituir con ningún tipo de inteligencia artificial. Lo de Dios no se encasilla en entrar en una IA que nos saque ya el comentario ya hecho del Evangelio, por ejemplo. Se puede ver cómo se intenta quitarle el sabor y la luz al Espíritu, pero es inútil, nada puede matar al Espíritu del Señor. Tengamos cuidado intentando ganar tiempo para ser muy espirituales, pero sin ejercitamos en la exigencia que pide el Señor. </w:t>
      </w:r>
    </w:p>
    <w:p w14:paraId="0E77AAD4" w14:textId="1FE14CC7" w:rsidR="00C8239D" w:rsidRDefault="00C8239D" w:rsidP="003B05E2">
      <w:pPr>
        <w:pStyle w:val="Sinespaciado"/>
        <w:jc w:val="both"/>
        <w:rPr>
          <w:rFonts w:ascii="Times New Roman" w:hAnsi="Times New Roman" w:cs="Times New Roman"/>
          <w:sz w:val="24"/>
          <w:szCs w:val="24"/>
        </w:rPr>
      </w:pPr>
    </w:p>
    <w:p w14:paraId="3699329A" w14:textId="77777777" w:rsidR="003B05E2" w:rsidRDefault="00C8239D" w:rsidP="003B05E2">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Como católicos tenemos que dar testimonio en este mundo terrenal y este testimonio requiere efectivamente una manifestación frente a los demás</w:t>
      </w:r>
      <w:r w:rsidR="003B05E2">
        <w:rPr>
          <w:rFonts w:ascii="Times New Roman" w:hAnsi="Times New Roman" w:cs="Times New Roman"/>
          <w:sz w:val="24"/>
          <w:szCs w:val="24"/>
        </w:rPr>
        <w:t xml:space="preserve">, teniendo como único objetivo en dar Gloria al Padre que está en los cielos y no la presunción personal. Nuestra Misión como cristianos es, en todo momento, vivir con sabiduría y asumir que somos lámparas hechas para alumbrar y no se puede esconder o guardar u ocultarse bajo el cajón o celemín. </w:t>
      </w:r>
    </w:p>
    <w:p w14:paraId="11679967" w14:textId="77777777" w:rsidR="003B05E2" w:rsidRDefault="003B05E2" w:rsidP="003B05E2">
      <w:pPr>
        <w:pStyle w:val="Sinespaciado"/>
        <w:jc w:val="both"/>
        <w:rPr>
          <w:rFonts w:ascii="Times New Roman" w:hAnsi="Times New Roman" w:cs="Times New Roman"/>
          <w:sz w:val="24"/>
          <w:szCs w:val="24"/>
        </w:rPr>
      </w:pPr>
    </w:p>
    <w:p w14:paraId="214B25E4" w14:textId="3A68125C" w:rsidR="00C8239D" w:rsidRPr="00B7543C" w:rsidRDefault="003B05E2" w:rsidP="003B05E2">
      <w:pPr>
        <w:pStyle w:val="Sinespaciado"/>
        <w:jc w:val="both"/>
        <w:rPr>
          <w:rFonts w:ascii="Times New Roman" w:eastAsia="Times New Roman" w:hAnsi="Times New Roman" w:cs="Times New Roman"/>
          <w:color w:val="0A0A0A"/>
          <w:kern w:val="0"/>
          <w:sz w:val="28"/>
          <w:szCs w:val="28"/>
          <w:lang w:eastAsia="es-PE"/>
          <w14:ligatures w14:val="none"/>
        </w:rPr>
      </w:pPr>
      <w:r>
        <w:rPr>
          <w:rFonts w:ascii="Times New Roman" w:hAnsi="Times New Roman" w:cs="Times New Roman"/>
          <w:sz w:val="24"/>
          <w:szCs w:val="24"/>
        </w:rPr>
        <w:t xml:space="preserve">Y terminamos este comentario con una pregunta ¿a quienes volvemos invisibles para que no sean sal y luz de la tierra? ¿A quiénes sí les damos todo, aunque no estén preparados para que sean sal y luz . </w:t>
      </w:r>
      <w:r w:rsidR="0020480A">
        <w:rPr>
          <w:rFonts w:ascii="Times New Roman" w:hAnsi="Times New Roman" w:cs="Times New Roman"/>
          <w:sz w:val="24"/>
          <w:szCs w:val="24"/>
        </w:rPr>
        <w:t>¿Qué dirá el Señor? .</w:t>
      </w:r>
    </w:p>
    <w:sectPr w:rsidR="00C8239D" w:rsidRPr="00B754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89D"/>
    <w:multiLevelType w:val="multilevel"/>
    <w:tmpl w:val="597E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99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75"/>
    <w:rsid w:val="00001866"/>
    <w:rsid w:val="000B0B44"/>
    <w:rsid w:val="000C7A5A"/>
    <w:rsid w:val="0018458D"/>
    <w:rsid w:val="0020480A"/>
    <w:rsid w:val="003B05E2"/>
    <w:rsid w:val="00410747"/>
    <w:rsid w:val="004640FA"/>
    <w:rsid w:val="005514A6"/>
    <w:rsid w:val="006940AC"/>
    <w:rsid w:val="00724190"/>
    <w:rsid w:val="007512B0"/>
    <w:rsid w:val="00816212"/>
    <w:rsid w:val="008D2B49"/>
    <w:rsid w:val="00990FFA"/>
    <w:rsid w:val="00A43927"/>
    <w:rsid w:val="00A461C1"/>
    <w:rsid w:val="00AE14F5"/>
    <w:rsid w:val="00B7543C"/>
    <w:rsid w:val="00BA0358"/>
    <w:rsid w:val="00C73875"/>
    <w:rsid w:val="00C8239D"/>
    <w:rsid w:val="00C85CDC"/>
    <w:rsid w:val="00CA1168"/>
    <w:rsid w:val="00E31D3A"/>
    <w:rsid w:val="00E33286"/>
    <w:rsid w:val="00E41E30"/>
    <w:rsid w:val="00E44A2C"/>
    <w:rsid w:val="00F80FBA"/>
    <w:rsid w:val="00FA600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95BE"/>
  <w15:chartTrackingRefBased/>
  <w15:docId w15:val="{F8F522FA-7F6F-4280-A7DA-595D1B5E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6000"/>
    <w:pPr>
      <w:spacing w:after="0" w:line="240" w:lineRule="auto"/>
    </w:pPr>
  </w:style>
  <w:style w:type="paragraph" w:styleId="NormalWeb">
    <w:name w:val="Normal (Web)"/>
    <w:basedOn w:val="Normal"/>
    <w:uiPriority w:val="99"/>
    <w:semiHidden/>
    <w:unhideWhenUsed/>
    <w:rsid w:val="00A43927"/>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vkekvd">
    <w:name w:val="vkekvd"/>
    <w:basedOn w:val="Fuentedeprrafopredeter"/>
    <w:rsid w:val="00BA0358"/>
  </w:style>
  <w:style w:type="character" w:customStyle="1" w:styleId="t286pc">
    <w:name w:val="t286pc"/>
    <w:basedOn w:val="Fuentedeprrafopredeter"/>
    <w:rsid w:val="00BA0358"/>
  </w:style>
  <w:style w:type="character" w:styleId="Textoennegrita">
    <w:name w:val="Strong"/>
    <w:basedOn w:val="Fuentedeprrafopredeter"/>
    <w:uiPriority w:val="22"/>
    <w:qFormat/>
    <w:rsid w:val="00BA0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0466">
      <w:bodyDiv w:val="1"/>
      <w:marLeft w:val="0"/>
      <w:marRight w:val="0"/>
      <w:marTop w:val="0"/>
      <w:marBottom w:val="0"/>
      <w:divBdr>
        <w:top w:val="none" w:sz="0" w:space="0" w:color="auto"/>
        <w:left w:val="none" w:sz="0" w:space="0" w:color="auto"/>
        <w:bottom w:val="none" w:sz="0" w:space="0" w:color="auto"/>
        <w:right w:val="none" w:sz="0" w:space="0" w:color="auto"/>
      </w:divBdr>
    </w:div>
    <w:div w:id="155651145">
      <w:bodyDiv w:val="1"/>
      <w:marLeft w:val="0"/>
      <w:marRight w:val="0"/>
      <w:marTop w:val="0"/>
      <w:marBottom w:val="0"/>
      <w:divBdr>
        <w:top w:val="none" w:sz="0" w:space="0" w:color="auto"/>
        <w:left w:val="none" w:sz="0" w:space="0" w:color="auto"/>
        <w:bottom w:val="none" w:sz="0" w:space="0" w:color="auto"/>
        <w:right w:val="none" w:sz="0" w:space="0" w:color="auto"/>
      </w:divBdr>
      <w:divsChild>
        <w:div w:id="347216725">
          <w:marLeft w:val="0"/>
          <w:marRight w:val="0"/>
          <w:marTop w:val="0"/>
          <w:marBottom w:val="0"/>
          <w:divBdr>
            <w:top w:val="none" w:sz="0" w:space="0" w:color="auto"/>
            <w:left w:val="none" w:sz="0" w:space="0" w:color="auto"/>
            <w:bottom w:val="none" w:sz="0" w:space="0" w:color="auto"/>
            <w:right w:val="none" w:sz="0" w:space="0" w:color="auto"/>
          </w:divBdr>
        </w:div>
        <w:div w:id="421876302">
          <w:marLeft w:val="0"/>
          <w:marRight w:val="0"/>
          <w:marTop w:val="0"/>
          <w:marBottom w:val="0"/>
          <w:divBdr>
            <w:top w:val="none" w:sz="0" w:space="0" w:color="auto"/>
            <w:left w:val="none" w:sz="0" w:space="0" w:color="auto"/>
            <w:bottom w:val="none" w:sz="0" w:space="0" w:color="auto"/>
            <w:right w:val="none" w:sz="0" w:space="0" w:color="auto"/>
          </w:divBdr>
        </w:div>
      </w:divsChild>
    </w:div>
    <w:div w:id="8008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1105</Words>
  <Characters>6079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Quique Castro</dc:creator>
  <cp:keywords/>
  <dc:description/>
  <cp:lastModifiedBy>Quique Castro</cp:lastModifiedBy>
  <cp:revision>16</cp:revision>
  <dcterms:created xsi:type="dcterms:W3CDTF">2026-02-08T00:47:00Z</dcterms:created>
  <dcterms:modified xsi:type="dcterms:W3CDTF">2026-02-08T06:23:00Z</dcterms:modified>
</cp:coreProperties>
</file>